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ПРОДАЖЕ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ИМУЩЕСТВА НА АУКЦИОНЕ В ЭЛЕКТРОННОЙ ФОРМЕ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информационным сообщением № ______ по лоту № 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"______" ____________ 20____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5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юридическим лицом: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5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________________________________________________________________________________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(полное  наименование юридического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в лице _______________________________________________________________________________,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(фамилия, имя, отчество, должность)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 действующего на основании _______________________________________________________________________________,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(устава, доверенности и т.д.)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именуемый далее претендент,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физическим лицом, в том числе индивидуальным предпринимателем: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        (ИП заявителя; фамилия, имя, отчество физического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серия _________№________________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кем  выдан 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дата выдачи ___________________ зарегистрирован(а) по адресу: 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именуемый далее претендент, </w:t>
      </w:r>
      <w:r>
        <w:rPr>
          <w:bCs/>
          <w:sz w:val="24"/>
          <w:szCs w:val="24"/>
        </w:rPr>
        <w:t xml:space="preserve">изучив информационное сообщение о проведении настоящей пр</w:t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sz w:val="24"/>
          <w:szCs w:val="24"/>
        </w:rPr>
        <w:t xml:space="preserve">:______________________________________________________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имущества, его основные характеристики и местонахождение)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Начальная цена объекта (имущества)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Претендент подтверждает, что располагает данными о продавце, предмете продажи, начал</w:t>
      </w:r>
      <w:r>
        <w:rPr>
          <w:bCs/>
          <w:sz w:val="24"/>
          <w:szCs w:val="24"/>
        </w:rPr>
        <w:t xml:space="preserve">ь</w:t>
      </w:r>
      <w:r>
        <w:rPr>
          <w:bCs/>
          <w:sz w:val="24"/>
          <w:szCs w:val="24"/>
        </w:rPr>
        <w:t xml:space="preserve">ной цене п</w:t>
      </w:r>
      <w:r>
        <w:rPr>
          <w:bCs/>
          <w:sz w:val="24"/>
          <w:szCs w:val="24"/>
        </w:rPr>
        <w:t xml:space="preserve">родажи имущества, величине повышения начальной цены продажи имущества («шаг аукциона»), дате, времени и месте проведения продажи на аукционе с открытой формой подачи предложения о цене в электронной форме, порядке ее проведения, порядке определения победит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ля, заключения договора купли-продажи движимого имущества и его условиями, последствиях уклонения или отказа от подписания договора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Претендент подтверждает, что </w:t>
      </w:r>
      <w:r>
        <w:rPr>
          <w:sz w:val="24"/>
          <w:szCs w:val="24"/>
        </w:rPr>
        <w:t xml:space="preserve">на дату подписания настоящей заявки ознакомлен с характер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стиками имущества, указанными в информационном сообщении </w:t>
      </w:r>
      <w:r>
        <w:rPr>
          <w:bCs/>
          <w:sz w:val="24"/>
          <w:szCs w:val="24"/>
        </w:rPr>
        <w:t xml:space="preserve">о проведении настоящей проц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дуры</w:t>
      </w:r>
      <w:r>
        <w:rPr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щением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претензий к продавцу не имеет.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Настоящей заявкой подтверждаем(-ю), что: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против нас (меня) не проводится процедура ликвидации;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 отношении нас (меня) отсутствует решение арбитражного суда о признании банкротом и об о</w:t>
      </w:r>
      <w:r>
        <w:rPr>
          <w:bCs/>
          <w:sz w:val="24"/>
          <w:szCs w:val="24"/>
        </w:rPr>
        <w:t xml:space="preserve">т</w:t>
      </w:r>
      <w:r>
        <w:rPr>
          <w:bCs/>
          <w:sz w:val="24"/>
          <w:szCs w:val="24"/>
        </w:rPr>
        <w:t xml:space="preserve">крытии конкурсного производства;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наша (моя) деятельность не приостановлена в порядке, предусмотренном Кодексом РФ об адм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нистративных правонарушениях.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Претендент гарантирует достоверность информации, содержащейся в документах и сведен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ях, находящихся в реестре аккредитованных на электронной торговой площадке претендентов.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Настоящей заявкой подтверждаем(-ю) свое согласие на обработку персональных данных.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телефон, ИНН (при наличии) и банковские реквизиты претендента: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лиц: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электронный образ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документа, содержащего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электронный образ документа,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5.  Иные документы, представляемые по желанию претендента в составе заявки: 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физических лиц: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электронный образ документа удостоверяющего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доверенности на осуществление действий от имени претендента, оформле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Иные документы, представляемые по желанию претендента в составе заявки 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Подпись претендента (его полномочного представителя)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_____________________</w:t>
        <w:tab/>
        <w:t xml:space="preserve">  </w:t>
      </w:r>
      <w:r>
        <w:rPr>
          <w:sz w:val="24"/>
          <w:szCs w:val="24"/>
        </w:rPr>
        <w:t xml:space="preserve">__________________              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18"/>
          <w:szCs w:val="18"/>
        </w:rPr>
      </w:pPr>
      <w:r>
        <w:rPr>
          <w:sz w:val="24"/>
          <w:szCs w:val="24"/>
        </w:rPr>
        <w:t xml:space="preserve">        </w:t>
      </w:r>
      <w:r>
        <w:rPr>
          <w:i/>
          <w:sz w:val="18"/>
          <w:szCs w:val="18"/>
        </w:rPr>
        <w:t xml:space="preserve">должность заявителя</w:t>
        <w:tab/>
        <w:t xml:space="preserve">                  (подпись)</w:t>
        <w:tab/>
        <w:t xml:space="preserve">                        расшифровка подписи (фамилия, инициалы)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6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       М.П. «______»__________________20__ г.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993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44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08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6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88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ru-RU" w:bidi="ar-SA"/>
    </w:rPr>
  </w:style>
  <w:style w:type="paragraph" w:styleId="857">
    <w:name w:val="Заголовок 1"/>
    <w:basedOn w:val="856"/>
    <w:next w:val="856"/>
    <w:link w:val="875"/>
    <w:qFormat/>
    <w:pPr>
      <w:keepNext/>
      <w:outlineLvl w:val="0"/>
    </w:pPr>
    <w:rPr>
      <w:sz w:val="28"/>
      <w:lang w:val="en-US" w:eastAsia="en-US"/>
    </w:rPr>
  </w:style>
  <w:style w:type="paragraph" w:styleId="858">
    <w:name w:val="Заголовок 2"/>
    <w:basedOn w:val="856"/>
    <w:next w:val="856"/>
    <w:link w:val="867"/>
    <w:qFormat/>
    <w:pPr>
      <w:jc w:val="right"/>
      <w:keepNext/>
      <w:outlineLvl w:val="1"/>
    </w:pPr>
    <w:rPr>
      <w:sz w:val="28"/>
      <w:lang w:val="en-US" w:eastAsia="en-US"/>
    </w:rPr>
  </w:style>
  <w:style w:type="character" w:styleId="859">
    <w:name w:val="Основной шрифт абзаца"/>
    <w:next w:val="859"/>
    <w:link w:val="856"/>
    <w:semiHidden/>
  </w:style>
  <w:style w:type="table" w:styleId="860">
    <w:name w:val="Обычная таблица"/>
    <w:next w:val="860"/>
    <w:link w:val="856"/>
    <w:semiHidden/>
    <w:tblPr/>
  </w:style>
  <w:style w:type="numbering" w:styleId="861">
    <w:name w:val="Нет списка"/>
    <w:next w:val="861"/>
    <w:link w:val="856"/>
    <w:semiHidden/>
  </w:style>
  <w:style w:type="paragraph" w:styleId="862">
    <w:name w:val="Верхний колонтитул"/>
    <w:basedOn w:val="856"/>
    <w:next w:val="862"/>
    <w:link w:val="856"/>
    <w:pPr>
      <w:tabs>
        <w:tab w:val="center" w:pos="4677" w:leader="none"/>
        <w:tab w:val="right" w:pos="9355" w:leader="none"/>
      </w:tabs>
    </w:pPr>
  </w:style>
  <w:style w:type="paragraph" w:styleId="863">
    <w:name w:val="Нижний колонтитул"/>
    <w:basedOn w:val="856"/>
    <w:next w:val="863"/>
    <w:link w:val="876"/>
    <w:uiPriority w:val="99"/>
    <w:pPr>
      <w:tabs>
        <w:tab w:val="center" w:pos="4677" w:leader="none"/>
        <w:tab w:val="right" w:pos="9355" w:leader="none"/>
      </w:tabs>
    </w:pPr>
  </w:style>
  <w:style w:type="paragraph" w:styleId="864">
    <w:name w:val="Текст выноски"/>
    <w:basedOn w:val="856"/>
    <w:next w:val="864"/>
    <w:link w:val="856"/>
    <w:semiHidden/>
    <w:rPr>
      <w:rFonts w:ascii="Tahoma" w:hAnsi="Tahoma" w:cs="Tahoma"/>
      <w:sz w:val="16"/>
      <w:szCs w:val="16"/>
    </w:rPr>
  </w:style>
  <w:style w:type="paragraph" w:styleId="865">
    <w:name w:val="Основной текст"/>
    <w:basedOn w:val="856"/>
    <w:next w:val="865"/>
    <w:link w:val="877"/>
    <w:rPr>
      <w:b/>
      <w:sz w:val="28"/>
      <w:lang w:val="en-US" w:eastAsia="en-US"/>
    </w:rPr>
  </w:style>
  <w:style w:type="table" w:styleId="866">
    <w:name w:val="Сетка таблицы"/>
    <w:basedOn w:val="860"/>
    <w:next w:val="866"/>
    <w:link w:val="856"/>
    <w:tblPr/>
  </w:style>
  <w:style w:type="character" w:styleId="867">
    <w:name w:val="Заголовок 2 Знак"/>
    <w:next w:val="867"/>
    <w:link w:val="858"/>
    <w:rPr>
      <w:sz w:val="28"/>
    </w:rPr>
  </w:style>
  <w:style w:type="character" w:styleId="868">
    <w:name w:val="Гиперссылка"/>
    <w:next w:val="868"/>
    <w:link w:val="856"/>
    <w:rPr>
      <w:color w:val="0000ff"/>
      <w:u w:val="single"/>
    </w:rPr>
  </w:style>
  <w:style w:type="paragraph" w:styleId="869">
    <w:name w:val="Абзац списка"/>
    <w:basedOn w:val="856"/>
    <w:next w:val="869"/>
    <w:link w:val="8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0">
    <w:name w:val="Основной текст с отступом"/>
    <w:basedOn w:val="856"/>
    <w:next w:val="870"/>
    <w:link w:val="871"/>
    <w:pPr>
      <w:ind w:left="283"/>
      <w:spacing w:after="120"/>
    </w:pPr>
  </w:style>
  <w:style w:type="character" w:styleId="871">
    <w:name w:val="Основной текст с отступом Знак"/>
    <w:basedOn w:val="859"/>
    <w:next w:val="871"/>
    <w:link w:val="870"/>
  </w:style>
  <w:style w:type="paragraph" w:styleId="872">
    <w:name w:val="ConsPlusNormal"/>
    <w:next w:val="872"/>
    <w:link w:val="85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ConsPlusTitle"/>
    <w:next w:val="873"/>
    <w:link w:val="85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74">
    <w:name w:val="markedcontent"/>
    <w:basedOn w:val="859"/>
    <w:next w:val="874"/>
    <w:link w:val="856"/>
  </w:style>
  <w:style w:type="character" w:styleId="875">
    <w:name w:val="Заголовок 1 Знак"/>
    <w:next w:val="875"/>
    <w:link w:val="857"/>
    <w:rPr>
      <w:sz w:val="28"/>
    </w:rPr>
  </w:style>
  <w:style w:type="character" w:styleId="876">
    <w:name w:val="Нижний колонтитул Знак"/>
    <w:next w:val="876"/>
    <w:link w:val="863"/>
    <w:uiPriority w:val="99"/>
  </w:style>
  <w:style w:type="character" w:styleId="877">
    <w:name w:val="Основной текст Знак"/>
    <w:next w:val="877"/>
    <w:link w:val="865"/>
    <w:rPr>
      <w:b/>
      <w:sz w:val="28"/>
    </w:rPr>
  </w:style>
  <w:style w:type="character" w:styleId="878">
    <w:name w:val="Цветовое выделение"/>
    <w:next w:val="878"/>
    <w:link w:val="856"/>
    <w:uiPriority w:val="99"/>
    <w:rPr>
      <w:b/>
      <w:color w:val="000080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6</cp:revision>
  <dcterms:created xsi:type="dcterms:W3CDTF">2025-08-27T08:16:00Z</dcterms:created>
  <dcterms:modified xsi:type="dcterms:W3CDTF">2026-05-27T05:31:16Z</dcterms:modified>
  <cp:version>786432</cp:version>
</cp:coreProperties>
</file>